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11" w:rsidRPr="004F6247" w:rsidRDefault="001C2B2B">
      <w:pPr>
        <w:rPr>
          <w:color w:val="2E74B5" w:themeColor="accent1" w:themeShade="BF"/>
          <w:sz w:val="40"/>
          <w:szCs w:val="40"/>
        </w:rPr>
      </w:pPr>
      <w:bookmarkStart w:id="0" w:name="_GoBack"/>
      <w:r w:rsidRPr="004F6247">
        <w:rPr>
          <w:color w:val="2E74B5" w:themeColor="accent1" w:themeShade="BF"/>
          <w:sz w:val="40"/>
          <w:szCs w:val="40"/>
        </w:rPr>
        <w:t>Indecently Exposed</w:t>
      </w:r>
    </w:p>
    <w:bookmarkEnd w:id="0"/>
    <w:p w:rsidR="005954E9" w:rsidRPr="005954E9" w:rsidRDefault="005954E9" w:rsidP="00C45A4E">
      <w:r>
        <w:t>CRA10.1--</w:t>
      </w:r>
      <w:r w:rsidRPr="005954E9">
        <w:rPr>
          <w:rFonts w:ascii="Trebuchet MS" w:hAnsi="Trebuchet MS"/>
          <w:color w:val="333333"/>
          <w:sz w:val="18"/>
          <w:szCs w:val="18"/>
          <w:shd w:val="clear" w:color="auto" w:fill="FFFFFF"/>
        </w:rPr>
        <w:t xml:space="preserve"> </w:t>
      </w:r>
      <w:r w:rsidRPr="005954E9">
        <w:rPr>
          <w:shd w:val="clear" w:color="auto" w:fill="FFFFFF"/>
        </w:rPr>
        <w:t>View, listen to, read, and respond to First Nations and Métis resources and other texts that reflect diverse personal identities, worldviews, and backgrounds (e.g., appearance, culture, socio-economic status, ability, age, gender, language, social structures, and decision making).</w:t>
      </w:r>
    </w:p>
    <w:p w:rsidR="00C45A4E" w:rsidRDefault="00C45A4E">
      <w:r w:rsidRPr="00516C81">
        <w:t>CRA10.2—View, interpret, summarize, and draw conclusions about the ideas and information presented in a variety of . . . video presentations including a documentary of current affairs program.</w:t>
      </w:r>
    </w:p>
    <w:p w:rsidR="001C2B2B" w:rsidRPr="00C45A4E" w:rsidRDefault="001C2B2B">
      <w:pPr>
        <w:rPr>
          <w:b/>
        </w:rPr>
      </w:pPr>
      <w:r w:rsidRPr="00C45A4E">
        <w:rPr>
          <w:b/>
        </w:rPr>
        <w:t>Viewing Questions</w:t>
      </w:r>
    </w:p>
    <w:p w:rsidR="001C2B2B" w:rsidRDefault="001C2B2B">
      <w:r>
        <w:t>Before Viewing</w:t>
      </w:r>
    </w:p>
    <w:p w:rsidR="001C2B2B" w:rsidRDefault="001C2B2B" w:rsidP="001C2B2B">
      <w:pPr>
        <w:pStyle w:val="ListParagraph"/>
        <w:numPr>
          <w:ilvl w:val="0"/>
          <w:numId w:val="1"/>
        </w:numPr>
      </w:pPr>
      <w:r>
        <w:t>Is there discrimination in Regina?  What have you witnessed?</w:t>
      </w:r>
    </w:p>
    <w:p w:rsidR="001C2B2B" w:rsidRDefault="001C2B2B" w:rsidP="001C2B2B"/>
    <w:p w:rsidR="001C2B2B" w:rsidRDefault="001C2B2B" w:rsidP="001C2B2B"/>
    <w:p w:rsidR="001C2B2B" w:rsidRDefault="001C2B2B" w:rsidP="001C2B2B"/>
    <w:p w:rsidR="001C2B2B" w:rsidRPr="00C45A4E" w:rsidRDefault="001C2B2B" w:rsidP="001C2B2B">
      <w:pPr>
        <w:rPr>
          <w:b/>
        </w:rPr>
      </w:pPr>
      <w:r w:rsidRPr="00C45A4E">
        <w:rPr>
          <w:b/>
        </w:rPr>
        <w:t>During Viewing</w:t>
      </w:r>
    </w:p>
    <w:p w:rsidR="001C2B2B" w:rsidRDefault="001C2B2B" w:rsidP="001C2B2B">
      <w:r>
        <w:t>Complete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2B2B" w:rsidTr="001C2B2B">
        <w:tc>
          <w:tcPr>
            <w:tcW w:w="3116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>
            <w:r>
              <w:t>Indecently Exposed</w:t>
            </w:r>
          </w:p>
        </w:tc>
        <w:tc>
          <w:tcPr>
            <w:tcW w:w="3117" w:type="dxa"/>
          </w:tcPr>
          <w:p w:rsidR="001C2B2B" w:rsidRDefault="001C2B2B" w:rsidP="001C2B2B">
            <w:r>
              <w:t>A Class Divided</w:t>
            </w:r>
          </w:p>
        </w:tc>
      </w:tr>
      <w:tr w:rsidR="001C2B2B" w:rsidTr="001C2B2B">
        <w:tc>
          <w:tcPr>
            <w:tcW w:w="3116" w:type="dxa"/>
          </w:tcPr>
          <w:p w:rsidR="001C2B2B" w:rsidRDefault="001C2B2B" w:rsidP="001C2B2B"/>
          <w:p w:rsidR="001C2B2B" w:rsidRDefault="001C2B2B" w:rsidP="001C2B2B">
            <w:r>
              <w:t>Differences in the participants.  Who participated?  What age?</w:t>
            </w:r>
          </w:p>
          <w:p w:rsidR="001C2B2B" w:rsidRDefault="001C2B2B" w:rsidP="001C2B2B">
            <w:r>
              <w:t>What backgrounds?</w:t>
            </w:r>
          </w:p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</w:tr>
      <w:tr w:rsidR="001C2B2B" w:rsidTr="001C2B2B">
        <w:tc>
          <w:tcPr>
            <w:tcW w:w="3116" w:type="dxa"/>
          </w:tcPr>
          <w:p w:rsidR="001C2B2B" w:rsidRDefault="001C2B2B" w:rsidP="001C2B2B"/>
          <w:p w:rsidR="001C2B2B" w:rsidRDefault="001C2B2B" w:rsidP="001C2B2B">
            <w:r>
              <w:t>Differences in location.  How does it affect the result?</w:t>
            </w:r>
          </w:p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</w:tr>
      <w:tr w:rsidR="001C2B2B" w:rsidTr="001C2B2B">
        <w:tc>
          <w:tcPr>
            <w:tcW w:w="3116" w:type="dxa"/>
          </w:tcPr>
          <w:p w:rsidR="001C2B2B" w:rsidRDefault="001C2B2B" w:rsidP="001C2B2B"/>
          <w:p w:rsidR="001C2B2B" w:rsidRDefault="001C2B2B" w:rsidP="001C2B2B">
            <w:r>
              <w:t xml:space="preserve">Reaction of the participants.  How did they act towards, Jane </w:t>
            </w:r>
            <w:r>
              <w:lastRenderedPageBreak/>
              <w:t>Elliot, each other and the exercise?</w:t>
            </w:r>
          </w:p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</w:tr>
      <w:tr w:rsidR="001C2B2B" w:rsidTr="001C2B2B">
        <w:tc>
          <w:tcPr>
            <w:tcW w:w="3116" w:type="dxa"/>
          </w:tcPr>
          <w:p w:rsidR="001C2B2B" w:rsidRDefault="001C2B2B" w:rsidP="001C2B2B"/>
          <w:p w:rsidR="001C2B2B" w:rsidRDefault="001C2B2B" w:rsidP="001C2B2B"/>
          <w:p w:rsidR="001C2B2B" w:rsidRDefault="001C2B2B" w:rsidP="001C2B2B"/>
          <w:p w:rsidR="001C2B2B" w:rsidRDefault="001C2B2B" w:rsidP="001C2B2B">
            <w:r>
              <w:t>Final Results.</w:t>
            </w:r>
          </w:p>
          <w:p w:rsidR="001C2B2B" w:rsidRDefault="001C2B2B" w:rsidP="001C2B2B">
            <w:r>
              <w:t>What comments did the participants make about the exercise</w:t>
            </w:r>
          </w:p>
          <w:p w:rsidR="001C2B2B" w:rsidRDefault="001C2B2B" w:rsidP="001C2B2B"/>
          <w:p w:rsidR="001C2B2B" w:rsidRDefault="001C2B2B" w:rsidP="001C2B2B"/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</w:tr>
      <w:tr w:rsidR="001C2B2B" w:rsidTr="001C2B2B">
        <w:tc>
          <w:tcPr>
            <w:tcW w:w="3116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  <w:tc>
          <w:tcPr>
            <w:tcW w:w="3117" w:type="dxa"/>
          </w:tcPr>
          <w:p w:rsidR="001C2B2B" w:rsidRDefault="001C2B2B" w:rsidP="001C2B2B"/>
        </w:tc>
      </w:tr>
    </w:tbl>
    <w:p w:rsidR="001C2B2B" w:rsidRDefault="001C2B2B" w:rsidP="001C2B2B"/>
    <w:p w:rsidR="001C2B2B" w:rsidRDefault="001C2B2B" w:rsidP="001C2B2B"/>
    <w:p w:rsidR="001C2B2B" w:rsidRPr="003E46CA" w:rsidRDefault="001C2B2B" w:rsidP="001C2B2B">
      <w:pPr>
        <w:rPr>
          <w:b/>
        </w:rPr>
      </w:pPr>
      <w:r w:rsidRPr="003E46CA">
        <w:rPr>
          <w:b/>
        </w:rPr>
        <w:t>After Viewing</w:t>
      </w:r>
    </w:p>
    <w:p w:rsidR="001C2B2B" w:rsidRDefault="001C2B2B" w:rsidP="001C2B2B">
      <w:r>
        <w:t>Now that you have completed watching both documentaries.</w:t>
      </w:r>
    </w:p>
    <w:p w:rsidR="001C2B2B" w:rsidRDefault="001C2B2B" w:rsidP="001C2B2B">
      <w:pPr>
        <w:pStyle w:val="ListParagraph"/>
        <w:numPr>
          <w:ilvl w:val="0"/>
          <w:numId w:val="2"/>
        </w:numPr>
      </w:pPr>
      <w:r>
        <w:t>Which one was the most interesting to you and why?</w:t>
      </w:r>
    </w:p>
    <w:p w:rsidR="001C2B2B" w:rsidRDefault="001C2B2B" w:rsidP="001C2B2B"/>
    <w:p w:rsidR="001C2B2B" w:rsidRDefault="001C2B2B" w:rsidP="001C2B2B"/>
    <w:p w:rsidR="001C2B2B" w:rsidRDefault="001C2B2B" w:rsidP="001C2B2B"/>
    <w:p w:rsidR="001C2B2B" w:rsidRDefault="001C2B2B" w:rsidP="001C2B2B"/>
    <w:p w:rsidR="001C2B2B" w:rsidRDefault="001C2B2B" w:rsidP="001C2B2B">
      <w:pPr>
        <w:pStyle w:val="ListParagraph"/>
        <w:numPr>
          <w:ilvl w:val="0"/>
          <w:numId w:val="2"/>
        </w:numPr>
      </w:pPr>
      <w:r>
        <w:t>Do you think that there is a different way that this kind of exercise could be presented?</w:t>
      </w:r>
    </w:p>
    <w:p w:rsidR="001C2B2B" w:rsidRDefault="001C2B2B" w:rsidP="001C2B2B"/>
    <w:p w:rsidR="001C2B2B" w:rsidRDefault="001C2B2B" w:rsidP="001C2B2B"/>
    <w:p w:rsidR="001C2B2B" w:rsidRDefault="001C2B2B" w:rsidP="001C2B2B"/>
    <w:p w:rsidR="001C2B2B" w:rsidRDefault="001C2B2B" w:rsidP="001C2B2B"/>
    <w:p w:rsidR="001C2B2B" w:rsidRDefault="001C2B2B" w:rsidP="001C2B2B">
      <w:pPr>
        <w:pStyle w:val="ListParagraph"/>
        <w:numPr>
          <w:ilvl w:val="0"/>
          <w:numId w:val="2"/>
        </w:numPr>
      </w:pPr>
      <w:r>
        <w:lastRenderedPageBreak/>
        <w:t>Which group learned the most from the exercise?  The group in “A Class Divided” or the group in “</w:t>
      </w:r>
      <w:proofErr w:type="spellStart"/>
      <w:r>
        <w:t>Incecently</w:t>
      </w:r>
      <w:proofErr w:type="spellEnd"/>
      <w:r>
        <w:t xml:space="preserve"> Exposed?</w:t>
      </w:r>
    </w:p>
    <w:sectPr w:rsidR="001C2B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47" w:rsidRDefault="001C0847" w:rsidP="00C45A4E">
      <w:pPr>
        <w:spacing w:after="0" w:line="240" w:lineRule="auto"/>
      </w:pPr>
      <w:r>
        <w:separator/>
      </w:r>
    </w:p>
  </w:endnote>
  <w:endnote w:type="continuationSeparator" w:id="0">
    <w:p w:rsidR="001C0847" w:rsidRDefault="001C0847" w:rsidP="00C4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47" w:rsidRDefault="001C0847" w:rsidP="00C45A4E">
      <w:pPr>
        <w:spacing w:after="0" w:line="240" w:lineRule="auto"/>
      </w:pPr>
      <w:r>
        <w:separator/>
      </w:r>
    </w:p>
  </w:footnote>
  <w:footnote w:type="continuationSeparator" w:id="0">
    <w:p w:rsidR="001C0847" w:rsidRDefault="001C0847" w:rsidP="00C45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0"/>
      <w:gridCol w:w="1710"/>
    </w:tblGrid>
    <w:tr w:rsidR="00C45A4E" w:rsidTr="00C45A4E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36"/>
            <w:szCs w:val="36"/>
          </w:rPr>
          <w:alias w:val="Title"/>
          <w:id w:val="77761602"/>
          <w:placeholder>
            <w:docPart w:val="E26C08B2729943689BC72389E1A74F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650" w:type="dxa"/>
            </w:tcPr>
            <w:p w:rsidR="00C45A4E" w:rsidRDefault="004F6247" w:rsidP="00C45A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713903E93164B13B11229941F7E363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710" w:type="dxa"/>
            </w:tcPr>
            <w:p w:rsidR="00C45A4E" w:rsidRDefault="00C45A4E" w:rsidP="00C45A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ELA 10A</w:t>
              </w:r>
            </w:p>
          </w:tc>
        </w:sdtContent>
      </w:sdt>
    </w:tr>
  </w:tbl>
  <w:p w:rsidR="00C45A4E" w:rsidRDefault="00C45A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259A2"/>
    <w:multiLevelType w:val="hybridMultilevel"/>
    <w:tmpl w:val="415A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31C03"/>
    <w:multiLevelType w:val="hybridMultilevel"/>
    <w:tmpl w:val="FF365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2B"/>
    <w:rsid w:val="001C0847"/>
    <w:rsid w:val="001C2B2B"/>
    <w:rsid w:val="003E46CA"/>
    <w:rsid w:val="004F6247"/>
    <w:rsid w:val="005036CE"/>
    <w:rsid w:val="005954E9"/>
    <w:rsid w:val="00814A2D"/>
    <w:rsid w:val="00B61FB1"/>
    <w:rsid w:val="00C45A4E"/>
    <w:rsid w:val="00E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78302-5879-49E0-8FB2-F4719BED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B2B"/>
    <w:pPr>
      <w:ind w:left="720"/>
      <w:contextualSpacing/>
    </w:pPr>
  </w:style>
  <w:style w:type="table" w:styleId="TableGrid">
    <w:name w:val="Table Grid"/>
    <w:basedOn w:val="TableNormal"/>
    <w:uiPriority w:val="39"/>
    <w:rsid w:val="001C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4E"/>
  </w:style>
  <w:style w:type="paragraph" w:styleId="Footer">
    <w:name w:val="footer"/>
    <w:basedOn w:val="Normal"/>
    <w:link w:val="FooterChar"/>
    <w:uiPriority w:val="99"/>
    <w:unhideWhenUsed/>
    <w:rsid w:val="00C4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6C08B2729943689BC72389E1A7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65448-2ED8-471F-B769-5014163231C3}"/>
      </w:docPartPr>
      <w:docPartBody>
        <w:p w:rsidR="00A115C2" w:rsidRDefault="0052424B" w:rsidP="0052424B">
          <w:pPr>
            <w:pStyle w:val="E26C08B2729943689BC72389E1A74F1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13903E93164B13B11229941F7E3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873F-0EC5-4780-B7B3-FC307E054F7C}"/>
      </w:docPartPr>
      <w:docPartBody>
        <w:p w:rsidR="00A115C2" w:rsidRDefault="0052424B" w:rsidP="0052424B">
          <w:pPr>
            <w:pStyle w:val="7713903E93164B13B11229941F7E363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4B"/>
    <w:rsid w:val="0052424B"/>
    <w:rsid w:val="00953F82"/>
    <w:rsid w:val="00A115C2"/>
    <w:rsid w:val="00F2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C08B2729943689BC72389E1A74F10">
    <w:name w:val="E26C08B2729943689BC72389E1A74F10"/>
    <w:rsid w:val="0052424B"/>
  </w:style>
  <w:style w:type="paragraph" w:customStyle="1" w:styleId="7713903E93164B13B11229941F7E363E">
    <w:name w:val="7713903E93164B13B11229941F7E363E"/>
    <w:rsid w:val="00524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Lock</dc:creator>
  <cp:keywords/>
  <dc:description/>
  <cp:lastModifiedBy>Melissa Lock</cp:lastModifiedBy>
  <cp:revision>6</cp:revision>
  <dcterms:created xsi:type="dcterms:W3CDTF">2016-10-17T04:54:00Z</dcterms:created>
  <dcterms:modified xsi:type="dcterms:W3CDTF">2016-10-17T13:50:00Z</dcterms:modified>
</cp:coreProperties>
</file>