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F0" w:rsidRPr="00B775F0" w:rsidRDefault="00B775F0">
      <w:pPr>
        <w:rPr>
          <w:b/>
          <w:sz w:val="32"/>
          <w:szCs w:val="32"/>
        </w:rPr>
      </w:pPr>
      <w:r w:rsidRPr="00B775F0">
        <w:rPr>
          <w:b/>
          <w:sz w:val="32"/>
          <w:szCs w:val="32"/>
        </w:rPr>
        <w:t xml:space="preserve">Critical Analysis </w:t>
      </w:r>
    </w:p>
    <w:p w:rsidR="00604834" w:rsidRDefault="00B775F0" w:rsidP="00604834">
      <w:pPr>
        <w:rPr>
          <w:sz w:val="18"/>
          <w:szCs w:val="18"/>
        </w:rPr>
      </w:pPr>
      <w:r w:rsidRPr="00B775F0">
        <w:rPr>
          <w:sz w:val="18"/>
          <w:szCs w:val="18"/>
        </w:rPr>
        <w:t>Outcome-</w:t>
      </w:r>
      <w:r w:rsidR="00604834" w:rsidRPr="00604834">
        <w:rPr>
          <w:sz w:val="18"/>
          <w:szCs w:val="18"/>
        </w:rPr>
        <w:t>CC B 30.4 Compose and create narrative, descriptive, expository, and persuasive writings that include a position paper, a comparative essay, a letter of inquiry, a critique of an author’s style, and a short story or essay that uses parody, satire, and/or irony</w:t>
      </w:r>
      <w:r w:rsidR="00604834">
        <w:t>.</w:t>
      </w:r>
    </w:p>
    <w:p w:rsidR="00D2723E" w:rsidRDefault="00270AF5">
      <w:r>
        <w:t xml:space="preserve">Now that you have compiled information from viewing the four spoken word poems, you will choose one of the videos </w:t>
      </w:r>
      <w:r w:rsidR="00D518B9">
        <w:t>and complete a 400-</w:t>
      </w:r>
      <w:proofErr w:type="gramStart"/>
      <w:r w:rsidR="00D518B9">
        <w:t>500</w:t>
      </w:r>
      <w:r>
        <w:t xml:space="preserve"> word</w:t>
      </w:r>
      <w:proofErr w:type="gramEnd"/>
      <w:r>
        <w:t xml:space="preserve"> </w:t>
      </w:r>
      <w:r w:rsidRPr="00B775F0">
        <w:rPr>
          <w:b/>
          <w:u w:val="single"/>
        </w:rPr>
        <w:t>formal response</w:t>
      </w:r>
      <w:r>
        <w:t xml:space="preserve"> </w:t>
      </w:r>
      <w:r w:rsidR="00B775F0">
        <w:t xml:space="preserve">in </w:t>
      </w:r>
      <w:r>
        <w:t xml:space="preserve">which </w:t>
      </w:r>
      <w:r w:rsidR="00B775F0">
        <w:t xml:space="preserve">you </w:t>
      </w:r>
      <w:r>
        <w:t>wil</w:t>
      </w:r>
      <w:r w:rsidR="00D518B9">
        <w:t>l analyze</w:t>
      </w:r>
      <w:r>
        <w:t xml:space="preserve"> two of the following. </w:t>
      </w:r>
      <w:r w:rsidR="00D518B9">
        <w:t xml:space="preserve"> </w:t>
      </w:r>
    </w:p>
    <w:p w:rsidR="00D518B9" w:rsidRDefault="00D518B9">
      <w:r>
        <w:t>Please underline the two that you intend to use in your analysis</w:t>
      </w:r>
    </w:p>
    <w:p w:rsidR="00270AF5" w:rsidRDefault="00270AF5" w:rsidP="00270AF5">
      <w:r>
        <w:t xml:space="preserve">• Identify and analyze how the text was constructed </w:t>
      </w:r>
    </w:p>
    <w:p w:rsidR="00270AF5" w:rsidRDefault="00270AF5" w:rsidP="00270AF5">
      <w:r>
        <w:t xml:space="preserve">• Identify and analyze the artist’s/author’s intent </w:t>
      </w:r>
    </w:p>
    <w:p w:rsidR="00270AF5" w:rsidRDefault="00270AF5" w:rsidP="00270AF5">
      <w:r>
        <w:t xml:space="preserve">• Identify the intended audiences and points of view in the text </w:t>
      </w:r>
    </w:p>
    <w:p w:rsidR="00270AF5" w:rsidRDefault="00270AF5" w:rsidP="00270AF5">
      <w:r>
        <w:t>• Determine the historical context of the text and its impact on the text</w:t>
      </w:r>
    </w:p>
    <w:p w:rsidR="00270AF5" w:rsidRDefault="00270AF5" w:rsidP="00270AF5">
      <w:r>
        <w:t xml:space="preserve"> • Identify and explain the overt and implied messages conveyed </w:t>
      </w:r>
    </w:p>
    <w:p w:rsidR="00270AF5" w:rsidRDefault="00270AF5" w:rsidP="00270AF5">
      <w:r>
        <w:t xml:space="preserve">• Infer the assumptions, interests, beliefs, and values embedded in the text and the credibility and purpose of the author </w:t>
      </w:r>
    </w:p>
    <w:p w:rsidR="00270AF5" w:rsidRDefault="00270AF5" w:rsidP="00270AF5">
      <w:r>
        <w:t xml:space="preserve">• Identify and analyze artist’s/author’s tone, attitude, and bias </w:t>
      </w:r>
    </w:p>
    <w:p w:rsidR="00270AF5" w:rsidRDefault="00270AF5" w:rsidP="00270AF5">
      <w:r>
        <w:t>• Analyze how the text uses argument, images, placement, and/ or music for effect and impact</w:t>
      </w:r>
    </w:p>
    <w:p w:rsidR="00B775F0" w:rsidRPr="00B775F0" w:rsidRDefault="00B775F0" w:rsidP="00270AF5">
      <w:pPr>
        <w:rPr>
          <w:b/>
          <w:u w:val="single"/>
        </w:rPr>
      </w:pPr>
      <w:r w:rsidRPr="00B775F0">
        <w:rPr>
          <w:b/>
          <w:u w:val="single"/>
        </w:rPr>
        <w:t>Reminders</w:t>
      </w:r>
    </w:p>
    <w:p w:rsidR="00B775F0" w:rsidRPr="00B775F0" w:rsidRDefault="00B775F0" w:rsidP="00B775F0">
      <w:pPr>
        <w:pStyle w:val="ListParagraph"/>
        <w:numPr>
          <w:ilvl w:val="0"/>
          <w:numId w:val="6"/>
        </w:numPr>
        <w:rPr>
          <w:b/>
        </w:rPr>
      </w:pPr>
      <w:r w:rsidRPr="00B775F0">
        <w:rPr>
          <w:b/>
        </w:rPr>
        <w:t xml:space="preserve">Please ensure you are using proper MLA formatting in your writing.  There is a reference guide posted on our webpage for you to use.  </w:t>
      </w:r>
    </w:p>
    <w:p w:rsidR="00B775F0" w:rsidRPr="00B775F0" w:rsidRDefault="00B775F0" w:rsidP="00B775F0">
      <w:pPr>
        <w:pStyle w:val="ListParagraph"/>
        <w:numPr>
          <w:ilvl w:val="0"/>
          <w:numId w:val="6"/>
        </w:numPr>
        <w:rPr>
          <w:b/>
        </w:rPr>
      </w:pPr>
      <w:r w:rsidRPr="00B775F0">
        <w:rPr>
          <w:b/>
        </w:rPr>
        <w:t xml:space="preserve">Hand-in your final draft printed with the edited rough draft and the assignment sheet stapled to the back.  </w:t>
      </w:r>
    </w:p>
    <w:p w:rsidR="00B775F0" w:rsidRDefault="00B775F0" w:rsidP="00270AF5"/>
    <w:p w:rsidR="00B775F0" w:rsidRDefault="00B775F0" w:rsidP="00270AF5"/>
    <w:p w:rsidR="00B775F0" w:rsidRDefault="00B775F0" w:rsidP="00270AF5">
      <w:r>
        <w:t>This assignment is due on __________________________________________</w:t>
      </w:r>
    </w:p>
    <w:p w:rsidR="00B775F0" w:rsidRDefault="00B775F0" w:rsidP="00270AF5"/>
    <w:p w:rsidR="00B775F0" w:rsidRDefault="00B775F0" w:rsidP="00270AF5"/>
    <w:p w:rsidR="00B775F0" w:rsidRDefault="00B775F0" w:rsidP="00270AF5"/>
    <w:p w:rsidR="00B775F0" w:rsidRDefault="00B775F0" w:rsidP="00270AF5"/>
    <w:p w:rsidR="00B775F0" w:rsidRDefault="00B775F0" w:rsidP="00270AF5"/>
    <w:p w:rsidR="00B775F0" w:rsidRDefault="00B775F0" w:rsidP="00270AF5">
      <w:bookmarkStart w:id="0" w:name="_GoBack"/>
      <w:bookmarkEnd w:id="0"/>
    </w:p>
    <w:tbl>
      <w:tblPr>
        <w:tblW w:w="5913" w:type="pct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2300"/>
        <w:gridCol w:w="2413"/>
        <w:gridCol w:w="2691"/>
        <w:gridCol w:w="2269"/>
      </w:tblGrid>
      <w:tr w:rsidR="00B775F0" w:rsidTr="00B775F0">
        <w:trPr>
          <w:trHeight w:val="851"/>
        </w:trPr>
        <w:tc>
          <w:tcPr>
            <w:tcW w:w="626" w:type="pct"/>
            <w:shd w:val="clear" w:color="auto" w:fill="D9D9D9"/>
          </w:tcPr>
          <w:p w:rsidR="00D518B9" w:rsidRDefault="00D518B9" w:rsidP="00AC0BE6">
            <w:pPr>
              <w:pStyle w:val="TableParagraph"/>
              <w:spacing w:before="2"/>
              <w:ind w:left="11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lastRenderedPageBreak/>
              <w:t>Task</w:t>
            </w:r>
          </w:p>
        </w:tc>
        <w:tc>
          <w:tcPr>
            <w:tcW w:w="1040" w:type="pct"/>
          </w:tcPr>
          <w:p w:rsidR="00D518B9" w:rsidRDefault="00D518B9" w:rsidP="00AC0BE6">
            <w:pPr>
              <w:pStyle w:val="TableParagraph"/>
              <w:spacing w:before="2"/>
              <w:ind w:left="10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8-10</w:t>
            </w:r>
            <w:r w:rsidR="00B775F0">
              <w:rPr>
                <w:w w:val="105"/>
                <w:sz w:val="19"/>
              </w:rPr>
              <w:t xml:space="preserve"> (Exceeding)</w:t>
            </w:r>
          </w:p>
        </w:tc>
        <w:tc>
          <w:tcPr>
            <w:tcW w:w="1091" w:type="pct"/>
          </w:tcPr>
          <w:p w:rsidR="00D518B9" w:rsidRDefault="00D518B9" w:rsidP="00AC0BE6">
            <w:pPr>
              <w:pStyle w:val="TableParagraph"/>
              <w:spacing w:before="2"/>
              <w:ind w:left="10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5-7</w:t>
            </w:r>
            <w:r w:rsidR="00B775F0">
              <w:rPr>
                <w:w w:val="105"/>
                <w:sz w:val="19"/>
              </w:rPr>
              <w:t xml:space="preserve"> (Emerging)</w:t>
            </w:r>
          </w:p>
        </w:tc>
        <w:tc>
          <w:tcPr>
            <w:tcW w:w="1217" w:type="pct"/>
          </w:tcPr>
          <w:p w:rsidR="00D518B9" w:rsidRDefault="00D518B9" w:rsidP="00AC0BE6">
            <w:pPr>
              <w:pStyle w:val="TableParagraph"/>
              <w:spacing w:before="2"/>
              <w:ind w:left="10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2-4</w:t>
            </w:r>
            <w:r w:rsidR="00B775F0">
              <w:rPr>
                <w:w w:val="105"/>
                <w:sz w:val="19"/>
              </w:rPr>
              <w:t xml:space="preserve"> (</w:t>
            </w:r>
          </w:p>
        </w:tc>
        <w:tc>
          <w:tcPr>
            <w:tcW w:w="1026" w:type="pct"/>
          </w:tcPr>
          <w:p w:rsidR="00D518B9" w:rsidRDefault="00D518B9" w:rsidP="00AC0BE6">
            <w:pPr>
              <w:pStyle w:val="TableParagraph"/>
              <w:spacing w:before="2"/>
              <w:ind w:left="10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0-1</w:t>
            </w:r>
          </w:p>
        </w:tc>
      </w:tr>
      <w:tr w:rsidR="00B775F0" w:rsidTr="00B775F0">
        <w:trPr>
          <w:trHeight w:val="2682"/>
        </w:trPr>
        <w:tc>
          <w:tcPr>
            <w:tcW w:w="626" w:type="pct"/>
            <w:shd w:val="clear" w:color="auto" w:fill="D9D9D9"/>
          </w:tcPr>
          <w:p w:rsidR="00270AF5" w:rsidRDefault="00270AF5" w:rsidP="00AC0BE6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Write a critique of an author’s style.</w:t>
            </w:r>
          </w:p>
        </w:tc>
        <w:tc>
          <w:tcPr>
            <w:tcW w:w="1040" w:type="pct"/>
          </w:tcPr>
          <w:p w:rsidR="00270AF5" w:rsidRDefault="00270AF5" w:rsidP="00AC0BE6">
            <w:pPr>
              <w:pStyle w:val="TableParagraph"/>
              <w:spacing w:before="2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 xml:space="preserve">Write an </w:t>
            </w:r>
            <w:r>
              <w:rPr>
                <w:b/>
                <w:w w:val="105"/>
                <w:sz w:val="19"/>
              </w:rPr>
              <w:t xml:space="preserve">insightful </w:t>
            </w:r>
            <w:r>
              <w:rPr>
                <w:w w:val="105"/>
                <w:sz w:val="19"/>
              </w:rPr>
              <w:t>critique of author’s style:</w:t>
            </w:r>
          </w:p>
          <w:p w:rsidR="00270AF5" w:rsidRDefault="00270AF5" w:rsidP="00270AF5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Consider purpose and intended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audience</w:t>
            </w:r>
          </w:p>
          <w:p w:rsidR="00270AF5" w:rsidRDefault="00270AF5" w:rsidP="00270AF5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13"/>
              <w:rPr>
                <w:sz w:val="19"/>
              </w:rPr>
            </w:pPr>
            <w:r>
              <w:rPr>
                <w:w w:val="105"/>
                <w:sz w:val="19"/>
              </w:rPr>
              <w:t>Address author’s treatment of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subject</w:t>
            </w:r>
          </w:p>
          <w:p w:rsidR="00270AF5" w:rsidRDefault="00270AF5" w:rsidP="00270AF5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13" w:line="254" w:lineRule="auto"/>
              <w:ind w:right="200"/>
              <w:rPr>
                <w:sz w:val="19"/>
              </w:rPr>
            </w:pPr>
            <w:r>
              <w:rPr>
                <w:w w:val="105"/>
                <w:sz w:val="19"/>
              </w:rPr>
              <w:t>Analyze form chosen to express ideas: tone, point of view, arrangement and organization of ideas, sentence structure, diction, images and symbols, use of rhetorical devices, other distinctive mannerisms</w:t>
            </w:r>
          </w:p>
          <w:p w:rsidR="00270AF5" w:rsidRDefault="00270AF5" w:rsidP="00270AF5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line="247" w:lineRule="auto"/>
              <w:ind w:right="907"/>
              <w:rPr>
                <w:sz w:val="19"/>
              </w:rPr>
            </w:pPr>
            <w:r>
              <w:rPr>
                <w:w w:val="105"/>
                <w:sz w:val="19"/>
              </w:rPr>
              <w:t>Identify the writer’s overall, distinctive approach or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“style”</w:t>
            </w:r>
          </w:p>
        </w:tc>
        <w:tc>
          <w:tcPr>
            <w:tcW w:w="1091" w:type="pct"/>
          </w:tcPr>
          <w:p w:rsidR="00270AF5" w:rsidRDefault="00270AF5" w:rsidP="00AC0BE6">
            <w:pPr>
              <w:pStyle w:val="TableParagraph"/>
              <w:spacing w:before="2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Write a critique of author’s style:</w:t>
            </w:r>
          </w:p>
          <w:p w:rsidR="00270AF5" w:rsidRDefault="00270AF5" w:rsidP="00270AF5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Consider purpose and intended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audience</w:t>
            </w:r>
          </w:p>
          <w:p w:rsidR="00270AF5" w:rsidRDefault="00270AF5" w:rsidP="00270AF5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13"/>
              <w:rPr>
                <w:sz w:val="19"/>
              </w:rPr>
            </w:pPr>
            <w:r>
              <w:rPr>
                <w:w w:val="105"/>
                <w:sz w:val="19"/>
              </w:rPr>
              <w:t>Address author’s treatment of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subject</w:t>
            </w:r>
          </w:p>
          <w:p w:rsidR="00270AF5" w:rsidRDefault="00270AF5" w:rsidP="00270AF5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13" w:line="254" w:lineRule="auto"/>
              <w:ind w:right="170"/>
              <w:rPr>
                <w:sz w:val="19"/>
              </w:rPr>
            </w:pPr>
            <w:r>
              <w:rPr>
                <w:w w:val="105"/>
                <w:sz w:val="19"/>
              </w:rPr>
              <w:t>Analyze form chosen to express ideas: tone, point of view, arrangement and organization of ideas, sentence structure, diction, images and symbols, use of rhetorical devices, other distinctive mannerisms</w:t>
            </w:r>
          </w:p>
          <w:p w:rsidR="00270AF5" w:rsidRDefault="00270AF5" w:rsidP="00270AF5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47" w:lineRule="auto"/>
              <w:ind w:right="879"/>
              <w:rPr>
                <w:sz w:val="19"/>
              </w:rPr>
            </w:pPr>
            <w:r>
              <w:rPr>
                <w:w w:val="105"/>
                <w:sz w:val="19"/>
              </w:rPr>
              <w:t>Identify the writer’s overall, distinctive approach or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“style”</w:t>
            </w:r>
          </w:p>
        </w:tc>
        <w:tc>
          <w:tcPr>
            <w:tcW w:w="1217" w:type="pct"/>
          </w:tcPr>
          <w:p w:rsidR="00270AF5" w:rsidRDefault="00270AF5" w:rsidP="00AC0BE6">
            <w:pPr>
              <w:pStyle w:val="TableParagraph"/>
              <w:spacing w:before="2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 xml:space="preserve">Write a </w:t>
            </w:r>
            <w:r>
              <w:rPr>
                <w:b/>
                <w:w w:val="105"/>
                <w:sz w:val="19"/>
              </w:rPr>
              <w:t xml:space="preserve">simplistic </w:t>
            </w:r>
            <w:r>
              <w:rPr>
                <w:w w:val="105"/>
                <w:sz w:val="19"/>
              </w:rPr>
              <w:t>critique of author’s style:</w:t>
            </w:r>
          </w:p>
          <w:p w:rsidR="00270AF5" w:rsidRDefault="00270AF5" w:rsidP="00270AF5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Consider purpose and intended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audience</w:t>
            </w:r>
          </w:p>
          <w:p w:rsidR="00270AF5" w:rsidRDefault="00270AF5" w:rsidP="00270AF5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13"/>
              <w:rPr>
                <w:sz w:val="19"/>
              </w:rPr>
            </w:pPr>
            <w:r>
              <w:rPr>
                <w:w w:val="105"/>
                <w:sz w:val="19"/>
              </w:rPr>
              <w:t>Address author’s treatment of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subject</w:t>
            </w:r>
          </w:p>
          <w:p w:rsidR="00270AF5" w:rsidRDefault="00270AF5" w:rsidP="00270AF5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13" w:line="254" w:lineRule="auto"/>
              <w:ind w:right="144"/>
              <w:rPr>
                <w:sz w:val="19"/>
              </w:rPr>
            </w:pPr>
            <w:r>
              <w:rPr>
                <w:w w:val="105"/>
                <w:sz w:val="19"/>
              </w:rPr>
              <w:t>Analyze form chosen to express ideas: tone, point of view, arrangement and organization of ideas, sentence structure, diction, images and symbols, use of rhetorical devices, other distinctive mannerisms</w:t>
            </w:r>
          </w:p>
          <w:p w:rsidR="00270AF5" w:rsidRDefault="00270AF5" w:rsidP="00270AF5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line="247" w:lineRule="auto"/>
              <w:ind w:right="850"/>
              <w:rPr>
                <w:sz w:val="19"/>
              </w:rPr>
            </w:pPr>
            <w:r>
              <w:rPr>
                <w:w w:val="105"/>
                <w:sz w:val="19"/>
              </w:rPr>
              <w:t>Identify the writer’s overall, distinctive approach or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“style”</w:t>
            </w:r>
          </w:p>
        </w:tc>
        <w:tc>
          <w:tcPr>
            <w:tcW w:w="1026" w:type="pct"/>
          </w:tcPr>
          <w:p w:rsidR="00270AF5" w:rsidRDefault="00270AF5" w:rsidP="00AC0BE6">
            <w:pPr>
              <w:pStyle w:val="TableParagraph"/>
              <w:spacing w:before="2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 xml:space="preserve">Write an </w:t>
            </w:r>
            <w:r>
              <w:rPr>
                <w:b/>
                <w:w w:val="105"/>
                <w:sz w:val="19"/>
              </w:rPr>
              <w:t xml:space="preserve">ineffective </w:t>
            </w:r>
            <w:r>
              <w:rPr>
                <w:w w:val="105"/>
                <w:sz w:val="19"/>
              </w:rPr>
              <w:t>critique of author’s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style:</w:t>
            </w:r>
          </w:p>
          <w:p w:rsidR="00270AF5" w:rsidRDefault="00270AF5" w:rsidP="00270AF5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Consider purpose or intended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audience</w:t>
            </w:r>
          </w:p>
          <w:p w:rsidR="00270AF5" w:rsidRDefault="00270AF5" w:rsidP="00270AF5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before="13"/>
              <w:rPr>
                <w:sz w:val="19"/>
              </w:rPr>
            </w:pPr>
            <w:r>
              <w:rPr>
                <w:w w:val="105"/>
                <w:sz w:val="19"/>
              </w:rPr>
              <w:t>Address author’s treatment of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subject</w:t>
            </w:r>
          </w:p>
          <w:p w:rsidR="00270AF5" w:rsidRDefault="00270AF5" w:rsidP="00270AF5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before="13" w:line="254" w:lineRule="auto"/>
              <w:ind w:right="33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Attempt to </w:t>
            </w:r>
            <w:r>
              <w:rPr>
                <w:w w:val="105"/>
                <w:sz w:val="19"/>
              </w:rPr>
              <w:t>analyze form chosen to express ideas: tone, point of view, arrangement and organization of ideas, sentence structure, diction, images and symbols, use of rhetorical devices, other distinctive mannerisms</w:t>
            </w:r>
          </w:p>
        </w:tc>
      </w:tr>
      <w:tr w:rsidR="00B775F0" w:rsidTr="00B775F0">
        <w:trPr>
          <w:trHeight w:val="2682"/>
        </w:trPr>
        <w:tc>
          <w:tcPr>
            <w:tcW w:w="626" w:type="pct"/>
            <w:shd w:val="clear" w:color="auto" w:fill="D9D9D9"/>
          </w:tcPr>
          <w:p w:rsidR="00D518B9" w:rsidRDefault="00D518B9" w:rsidP="00AC0BE6">
            <w:pPr>
              <w:pStyle w:val="TableParagraph"/>
              <w:spacing w:before="2"/>
              <w:ind w:left="11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Grammar, Spelling, Sentence Structure</w:t>
            </w:r>
          </w:p>
        </w:tc>
        <w:tc>
          <w:tcPr>
            <w:tcW w:w="1040" w:type="pct"/>
          </w:tcPr>
          <w:p w:rsidR="00D518B9" w:rsidRDefault="00D518B9" w:rsidP="00AC0BE6">
            <w:pPr>
              <w:pStyle w:val="TableParagraph"/>
              <w:spacing w:before="2"/>
              <w:ind w:left="10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Student has completed a written piece that has only one error</w:t>
            </w:r>
          </w:p>
        </w:tc>
        <w:tc>
          <w:tcPr>
            <w:tcW w:w="1091" w:type="pct"/>
          </w:tcPr>
          <w:p w:rsidR="00D518B9" w:rsidRDefault="00D518B9" w:rsidP="00AC0BE6">
            <w:pPr>
              <w:pStyle w:val="TableParagraph"/>
              <w:spacing w:before="2"/>
              <w:ind w:left="10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Student’s writing has 2-3 errors </w:t>
            </w:r>
          </w:p>
        </w:tc>
        <w:tc>
          <w:tcPr>
            <w:tcW w:w="1217" w:type="pct"/>
          </w:tcPr>
          <w:p w:rsidR="00D518B9" w:rsidRDefault="00D518B9" w:rsidP="00AC0BE6">
            <w:pPr>
              <w:pStyle w:val="TableParagraph"/>
              <w:spacing w:before="2"/>
              <w:ind w:left="10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Student’s writing has 5-7 errors</w:t>
            </w:r>
          </w:p>
        </w:tc>
        <w:tc>
          <w:tcPr>
            <w:tcW w:w="1026" w:type="pct"/>
          </w:tcPr>
          <w:p w:rsidR="00D518B9" w:rsidRDefault="00D518B9" w:rsidP="00AC0BE6">
            <w:pPr>
              <w:pStyle w:val="TableParagraph"/>
              <w:spacing w:before="2"/>
              <w:ind w:left="10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Student’s writing has 8 or more errors</w:t>
            </w:r>
          </w:p>
        </w:tc>
      </w:tr>
      <w:tr w:rsidR="00B775F0" w:rsidTr="00B775F0">
        <w:trPr>
          <w:trHeight w:val="2682"/>
        </w:trPr>
        <w:tc>
          <w:tcPr>
            <w:tcW w:w="626" w:type="pct"/>
            <w:shd w:val="clear" w:color="auto" w:fill="D9D9D9"/>
          </w:tcPr>
          <w:p w:rsidR="00D518B9" w:rsidRDefault="00D518B9" w:rsidP="00AC0BE6">
            <w:pPr>
              <w:pStyle w:val="TableParagraph"/>
              <w:spacing w:before="2"/>
              <w:ind w:left="11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Rough Draft </w:t>
            </w:r>
          </w:p>
        </w:tc>
        <w:tc>
          <w:tcPr>
            <w:tcW w:w="1040" w:type="pct"/>
          </w:tcPr>
          <w:p w:rsidR="00D518B9" w:rsidRDefault="00D518B9" w:rsidP="00AC0BE6">
            <w:pPr>
              <w:pStyle w:val="TableParagraph"/>
              <w:spacing w:before="2"/>
              <w:ind w:left="10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Student has a completed rough draft with visible editing from at least one person</w:t>
            </w:r>
          </w:p>
        </w:tc>
        <w:tc>
          <w:tcPr>
            <w:tcW w:w="1091" w:type="pct"/>
          </w:tcPr>
          <w:p w:rsidR="00D518B9" w:rsidRDefault="00D518B9" w:rsidP="00AC0BE6">
            <w:pPr>
              <w:pStyle w:val="TableParagraph"/>
              <w:spacing w:before="2"/>
              <w:ind w:left="105"/>
              <w:rPr>
                <w:w w:val="105"/>
                <w:sz w:val="19"/>
              </w:rPr>
            </w:pPr>
          </w:p>
        </w:tc>
        <w:tc>
          <w:tcPr>
            <w:tcW w:w="1217" w:type="pct"/>
          </w:tcPr>
          <w:p w:rsidR="00D518B9" w:rsidRDefault="00D518B9" w:rsidP="00AC0BE6">
            <w:pPr>
              <w:pStyle w:val="TableParagraph"/>
              <w:spacing w:before="2"/>
              <w:ind w:left="106"/>
              <w:rPr>
                <w:w w:val="105"/>
                <w:sz w:val="19"/>
              </w:rPr>
            </w:pPr>
          </w:p>
        </w:tc>
        <w:tc>
          <w:tcPr>
            <w:tcW w:w="1026" w:type="pct"/>
          </w:tcPr>
          <w:p w:rsidR="00D518B9" w:rsidRDefault="00D518B9" w:rsidP="00AC0BE6">
            <w:pPr>
              <w:pStyle w:val="TableParagraph"/>
              <w:spacing w:before="2"/>
              <w:ind w:left="10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No rough draft was included </w:t>
            </w:r>
          </w:p>
        </w:tc>
      </w:tr>
      <w:tr w:rsidR="00B775F0" w:rsidTr="00B775F0">
        <w:trPr>
          <w:trHeight w:val="567"/>
        </w:trPr>
        <w:tc>
          <w:tcPr>
            <w:tcW w:w="626" w:type="pct"/>
            <w:shd w:val="clear" w:color="auto" w:fill="D9D9D9"/>
          </w:tcPr>
          <w:p w:rsidR="00B775F0" w:rsidRDefault="00B775F0" w:rsidP="00AC0BE6">
            <w:pPr>
              <w:pStyle w:val="TableParagraph"/>
              <w:spacing w:before="2"/>
              <w:ind w:left="11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Total</w:t>
            </w:r>
          </w:p>
        </w:tc>
        <w:tc>
          <w:tcPr>
            <w:tcW w:w="1040" w:type="pct"/>
          </w:tcPr>
          <w:p w:rsidR="00B775F0" w:rsidRDefault="00B775F0" w:rsidP="00AC0BE6">
            <w:pPr>
              <w:pStyle w:val="TableParagraph"/>
              <w:spacing w:before="2"/>
              <w:ind w:left="105"/>
              <w:rPr>
                <w:w w:val="105"/>
                <w:sz w:val="19"/>
              </w:rPr>
            </w:pPr>
          </w:p>
        </w:tc>
        <w:tc>
          <w:tcPr>
            <w:tcW w:w="1091" w:type="pct"/>
          </w:tcPr>
          <w:p w:rsidR="00B775F0" w:rsidRDefault="00B775F0" w:rsidP="00AC0BE6">
            <w:pPr>
              <w:pStyle w:val="TableParagraph"/>
              <w:spacing w:before="2"/>
              <w:ind w:left="105"/>
              <w:rPr>
                <w:w w:val="105"/>
                <w:sz w:val="19"/>
              </w:rPr>
            </w:pPr>
          </w:p>
        </w:tc>
        <w:tc>
          <w:tcPr>
            <w:tcW w:w="1217" w:type="pct"/>
          </w:tcPr>
          <w:p w:rsidR="00B775F0" w:rsidRDefault="00B775F0" w:rsidP="00AC0BE6">
            <w:pPr>
              <w:pStyle w:val="TableParagraph"/>
              <w:spacing w:before="2"/>
              <w:ind w:left="106"/>
              <w:rPr>
                <w:w w:val="105"/>
                <w:sz w:val="19"/>
              </w:rPr>
            </w:pPr>
          </w:p>
        </w:tc>
        <w:tc>
          <w:tcPr>
            <w:tcW w:w="1026" w:type="pct"/>
          </w:tcPr>
          <w:p w:rsidR="00B775F0" w:rsidRDefault="00B775F0" w:rsidP="00AC0BE6">
            <w:pPr>
              <w:pStyle w:val="TableParagraph"/>
              <w:spacing w:before="2"/>
              <w:ind w:left="10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/30 marks</w:t>
            </w:r>
          </w:p>
        </w:tc>
      </w:tr>
    </w:tbl>
    <w:p w:rsidR="00270AF5" w:rsidRDefault="00270AF5" w:rsidP="00270AF5"/>
    <w:sectPr w:rsidR="00270AF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5E" w:rsidRDefault="004B445E" w:rsidP="00270AF5">
      <w:pPr>
        <w:spacing w:after="0" w:line="240" w:lineRule="auto"/>
      </w:pPr>
      <w:r>
        <w:separator/>
      </w:r>
    </w:p>
  </w:endnote>
  <w:endnote w:type="continuationSeparator" w:id="0">
    <w:p w:rsidR="004B445E" w:rsidRDefault="004B445E" w:rsidP="0027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5E" w:rsidRDefault="004B445E" w:rsidP="00270AF5">
      <w:pPr>
        <w:spacing w:after="0" w:line="240" w:lineRule="auto"/>
      </w:pPr>
      <w:r>
        <w:separator/>
      </w:r>
    </w:p>
  </w:footnote>
  <w:footnote w:type="continuationSeparator" w:id="0">
    <w:p w:rsidR="004B445E" w:rsidRDefault="004B445E" w:rsidP="0027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7"/>
      <w:gridCol w:w="1443"/>
    </w:tblGrid>
    <w:tr w:rsidR="00270AF5" w:rsidTr="00AC0BE6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A94B146274314F729A4DFDB977DB259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25" w:type="dxa"/>
            </w:tcPr>
            <w:p w:rsidR="00270AF5" w:rsidRPr="00A83E22" w:rsidRDefault="00270AF5" w:rsidP="00270AF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The Social Experience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7E27C61A2B5426997CEEAFD176AB84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65" w:type="dxa"/>
            </w:tcPr>
            <w:p w:rsidR="00270AF5" w:rsidRDefault="00270AF5" w:rsidP="00270AF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30B</w:t>
              </w:r>
            </w:p>
          </w:tc>
        </w:sdtContent>
      </w:sdt>
    </w:tr>
  </w:tbl>
  <w:p w:rsidR="00270AF5" w:rsidRDefault="00270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32F"/>
    <w:multiLevelType w:val="hybridMultilevel"/>
    <w:tmpl w:val="C13E1FE6"/>
    <w:lvl w:ilvl="0" w:tplc="2F04F220">
      <w:numFmt w:val="bullet"/>
      <w:lvlText w:val="•"/>
      <w:lvlJc w:val="left"/>
      <w:pPr>
        <w:ind w:left="384" w:hanging="270"/>
      </w:pPr>
      <w:rPr>
        <w:rFonts w:ascii="Calibri" w:eastAsia="Calibri" w:hAnsi="Calibri" w:cs="Calibri" w:hint="default"/>
        <w:w w:val="103"/>
        <w:sz w:val="19"/>
        <w:szCs w:val="19"/>
      </w:rPr>
    </w:lvl>
    <w:lvl w:ilvl="1" w:tplc="37E6E178">
      <w:numFmt w:val="bullet"/>
      <w:lvlText w:val="•"/>
      <w:lvlJc w:val="left"/>
      <w:pPr>
        <w:ind w:left="779" w:hanging="270"/>
      </w:pPr>
      <w:rPr>
        <w:rFonts w:hint="default"/>
      </w:rPr>
    </w:lvl>
    <w:lvl w:ilvl="2" w:tplc="4F025CD2">
      <w:numFmt w:val="bullet"/>
      <w:lvlText w:val="•"/>
      <w:lvlJc w:val="left"/>
      <w:pPr>
        <w:ind w:left="1178" w:hanging="270"/>
      </w:pPr>
      <w:rPr>
        <w:rFonts w:hint="default"/>
      </w:rPr>
    </w:lvl>
    <w:lvl w:ilvl="3" w:tplc="5712C168">
      <w:numFmt w:val="bullet"/>
      <w:lvlText w:val="•"/>
      <w:lvlJc w:val="left"/>
      <w:pPr>
        <w:ind w:left="1577" w:hanging="270"/>
      </w:pPr>
      <w:rPr>
        <w:rFonts w:hint="default"/>
      </w:rPr>
    </w:lvl>
    <w:lvl w:ilvl="4" w:tplc="38E06040">
      <w:numFmt w:val="bullet"/>
      <w:lvlText w:val="•"/>
      <w:lvlJc w:val="left"/>
      <w:pPr>
        <w:ind w:left="1976" w:hanging="270"/>
      </w:pPr>
      <w:rPr>
        <w:rFonts w:hint="default"/>
      </w:rPr>
    </w:lvl>
    <w:lvl w:ilvl="5" w:tplc="FF060FB6">
      <w:numFmt w:val="bullet"/>
      <w:lvlText w:val="•"/>
      <w:lvlJc w:val="left"/>
      <w:pPr>
        <w:ind w:left="2376" w:hanging="270"/>
      </w:pPr>
      <w:rPr>
        <w:rFonts w:hint="default"/>
      </w:rPr>
    </w:lvl>
    <w:lvl w:ilvl="6" w:tplc="0BE0CDE4">
      <w:numFmt w:val="bullet"/>
      <w:lvlText w:val="•"/>
      <w:lvlJc w:val="left"/>
      <w:pPr>
        <w:ind w:left="2775" w:hanging="270"/>
      </w:pPr>
      <w:rPr>
        <w:rFonts w:hint="default"/>
      </w:rPr>
    </w:lvl>
    <w:lvl w:ilvl="7" w:tplc="39748FF0">
      <w:numFmt w:val="bullet"/>
      <w:lvlText w:val="•"/>
      <w:lvlJc w:val="left"/>
      <w:pPr>
        <w:ind w:left="3174" w:hanging="270"/>
      </w:pPr>
      <w:rPr>
        <w:rFonts w:hint="default"/>
      </w:rPr>
    </w:lvl>
    <w:lvl w:ilvl="8" w:tplc="62DCE81C">
      <w:numFmt w:val="bullet"/>
      <w:lvlText w:val="•"/>
      <w:lvlJc w:val="left"/>
      <w:pPr>
        <w:ind w:left="3573" w:hanging="270"/>
      </w:pPr>
      <w:rPr>
        <w:rFonts w:hint="default"/>
      </w:rPr>
    </w:lvl>
  </w:abstractNum>
  <w:abstractNum w:abstractNumId="1" w15:restartNumberingAfterBreak="0">
    <w:nsid w:val="4C8E1776"/>
    <w:multiLevelType w:val="hybridMultilevel"/>
    <w:tmpl w:val="8A509EF8"/>
    <w:lvl w:ilvl="0" w:tplc="34867410">
      <w:numFmt w:val="bullet"/>
      <w:lvlText w:val="•"/>
      <w:lvlJc w:val="left"/>
      <w:pPr>
        <w:ind w:left="327" w:hanging="222"/>
      </w:pPr>
      <w:rPr>
        <w:rFonts w:ascii="Calibri" w:eastAsia="Calibri" w:hAnsi="Calibri" w:cs="Calibri" w:hint="default"/>
        <w:w w:val="103"/>
        <w:sz w:val="19"/>
        <w:szCs w:val="19"/>
      </w:rPr>
    </w:lvl>
    <w:lvl w:ilvl="1" w:tplc="2D1C104A">
      <w:numFmt w:val="bullet"/>
      <w:lvlText w:val="•"/>
      <w:lvlJc w:val="left"/>
      <w:pPr>
        <w:ind w:left="725" w:hanging="222"/>
      </w:pPr>
      <w:rPr>
        <w:rFonts w:hint="default"/>
      </w:rPr>
    </w:lvl>
    <w:lvl w:ilvl="2" w:tplc="2E28FE90">
      <w:numFmt w:val="bullet"/>
      <w:lvlText w:val="•"/>
      <w:lvlJc w:val="left"/>
      <w:pPr>
        <w:ind w:left="1130" w:hanging="222"/>
      </w:pPr>
      <w:rPr>
        <w:rFonts w:hint="default"/>
      </w:rPr>
    </w:lvl>
    <w:lvl w:ilvl="3" w:tplc="9AA2BADA">
      <w:numFmt w:val="bullet"/>
      <w:lvlText w:val="•"/>
      <w:lvlJc w:val="left"/>
      <w:pPr>
        <w:ind w:left="1535" w:hanging="222"/>
      </w:pPr>
      <w:rPr>
        <w:rFonts w:hint="default"/>
      </w:rPr>
    </w:lvl>
    <w:lvl w:ilvl="4" w:tplc="F7621B36">
      <w:numFmt w:val="bullet"/>
      <w:lvlText w:val="•"/>
      <w:lvlJc w:val="left"/>
      <w:pPr>
        <w:ind w:left="1940" w:hanging="222"/>
      </w:pPr>
      <w:rPr>
        <w:rFonts w:hint="default"/>
      </w:rPr>
    </w:lvl>
    <w:lvl w:ilvl="5" w:tplc="6F80113C">
      <w:numFmt w:val="bullet"/>
      <w:lvlText w:val="•"/>
      <w:lvlJc w:val="left"/>
      <w:pPr>
        <w:ind w:left="2346" w:hanging="222"/>
      </w:pPr>
      <w:rPr>
        <w:rFonts w:hint="default"/>
      </w:rPr>
    </w:lvl>
    <w:lvl w:ilvl="6" w:tplc="7040BA94">
      <w:numFmt w:val="bullet"/>
      <w:lvlText w:val="•"/>
      <w:lvlJc w:val="left"/>
      <w:pPr>
        <w:ind w:left="2751" w:hanging="222"/>
      </w:pPr>
      <w:rPr>
        <w:rFonts w:hint="default"/>
      </w:rPr>
    </w:lvl>
    <w:lvl w:ilvl="7" w:tplc="74CE7302">
      <w:numFmt w:val="bullet"/>
      <w:lvlText w:val="•"/>
      <w:lvlJc w:val="left"/>
      <w:pPr>
        <w:ind w:left="3156" w:hanging="222"/>
      </w:pPr>
      <w:rPr>
        <w:rFonts w:hint="default"/>
      </w:rPr>
    </w:lvl>
    <w:lvl w:ilvl="8" w:tplc="9D08AED6">
      <w:numFmt w:val="bullet"/>
      <w:lvlText w:val="•"/>
      <w:lvlJc w:val="left"/>
      <w:pPr>
        <w:ind w:left="3561" w:hanging="222"/>
      </w:pPr>
      <w:rPr>
        <w:rFonts w:hint="default"/>
      </w:rPr>
    </w:lvl>
  </w:abstractNum>
  <w:abstractNum w:abstractNumId="2" w15:restartNumberingAfterBreak="0">
    <w:nsid w:val="6C420101"/>
    <w:multiLevelType w:val="hybridMultilevel"/>
    <w:tmpl w:val="9DE61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B0085"/>
    <w:multiLevelType w:val="hybridMultilevel"/>
    <w:tmpl w:val="497ED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FF2F2A"/>
    <w:multiLevelType w:val="hybridMultilevel"/>
    <w:tmpl w:val="3684D13E"/>
    <w:lvl w:ilvl="0" w:tplc="F7040314">
      <w:numFmt w:val="bullet"/>
      <w:lvlText w:val="•"/>
      <w:lvlJc w:val="left"/>
      <w:pPr>
        <w:ind w:left="355" w:hanging="250"/>
      </w:pPr>
      <w:rPr>
        <w:rFonts w:ascii="Calibri" w:eastAsia="Calibri" w:hAnsi="Calibri" w:cs="Calibri" w:hint="default"/>
        <w:w w:val="103"/>
        <w:sz w:val="19"/>
        <w:szCs w:val="19"/>
      </w:rPr>
    </w:lvl>
    <w:lvl w:ilvl="1" w:tplc="633A07E4">
      <w:numFmt w:val="bullet"/>
      <w:lvlText w:val="•"/>
      <w:lvlJc w:val="left"/>
      <w:pPr>
        <w:ind w:left="761" w:hanging="250"/>
      </w:pPr>
      <w:rPr>
        <w:rFonts w:hint="default"/>
      </w:rPr>
    </w:lvl>
    <w:lvl w:ilvl="2" w:tplc="31E698DC">
      <w:numFmt w:val="bullet"/>
      <w:lvlText w:val="•"/>
      <w:lvlJc w:val="left"/>
      <w:pPr>
        <w:ind w:left="1162" w:hanging="250"/>
      </w:pPr>
      <w:rPr>
        <w:rFonts w:hint="default"/>
      </w:rPr>
    </w:lvl>
    <w:lvl w:ilvl="3" w:tplc="D7B26122">
      <w:numFmt w:val="bullet"/>
      <w:lvlText w:val="•"/>
      <w:lvlJc w:val="left"/>
      <w:pPr>
        <w:ind w:left="1563" w:hanging="250"/>
      </w:pPr>
      <w:rPr>
        <w:rFonts w:hint="default"/>
      </w:rPr>
    </w:lvl>
    <w:lvl w:ilvl="4" w:tplc="D4F69612">
      <w:numFmt w:val="bullet"/>
      <w:lvlText w:val="•"/>
      <w:lvlJc w:val="left"/>
      <w:pPr>
        <w:ind w:left="1964" w:hanging="250"/>
      </w:pPr>
      <w:rPr>
        <w:rFonts w:hint="default"/>
      </w:rPr>
    </w:lvl>
    <w:lvl w:ilvl="5" w:tplc="D01C73DE">
      <w:numFmt w:val="bullet"/>
      <w:lvlText w:val="•"/>
      <w:lvlJc w:val="left"/>
      <w:pPr>
        <w:ind w:left="2366" w:hanging="250"/>
      </w:pPr>
      <w:rPr>
        <w:rFonts w:hint="default"/>
      </w:rPr>
    </w:lvl>
    <w:lvl w:ilvl="6" w:tplc="99A4BFB4">
      <w:numFmt w:val="bullet"/>
      <w:lvlText w:val="•"/>
      <w:lvlJc w:val="left"/>
      <w:pPr>
        <w:ind w:left="2767" w:hanging="250"/>
      </w:pPr>
      <w:rPr>
        <w:rFonts w:hint="default"/>
      </w:rPr>
    </w:lvl>
    <w:lvl w:ilvl="7" w:tplc="DDE415C8">
      <w:numFmt w:val="bullet"/>
      <w:lvlText w:val="•"/>
      <w:lvlJc w:val="left"/>
      <w:pPr>
        <w:ind w:left="3168" w:hanging="250"/>
      </w:pPr>
      <w:rPr>
        <w:rFonts w:hint="default"/>
      </w:rPr>
    </w:lvl>
    <w:lvl w:ilvl="8" w:tplc="EB0EFB8A">
      <w:numFmt w:val="bullet"/>
      <w:lvlText w:val="•"/>
      <w:lvlJc w:val="left"/>
      <w:pPr>
        <w:ind w:left="3569" w:hanging="250"/>
      </w:pPr>
      <w:rPr>
        <w:rFonts w:hint="default"/>
      </w:rPr>
    </w:lvl>
  </w:abstractNum>
  <w:abstractNum w:abstractNumId="5" w15:restartNumberingAfterBreak="0">
    <w:nsid w:val="7FEA1220"/>
    <w:multiLevelType w:val="hybridMultilevel"/>
    <w:tmpl w:val="08BECFCA"/>
    <w:lvl w:ilvl="0" w:tplc="17905D6A">
      <w:numFmt w:val="bullet"/>
      <w:lvlText w:val="•"/>
      <w:lvlJc w:val="left"/>
      <w:pPr>
        <w:ind w:left="322" w:hanging="216"/>
      </w:pPr>
      <w:rPr>
        <w:rFonts w:ascii="Calibri" w:eastAsia="Calibri" w:hAnsi="Calibri" w:cs="Calibri" w:hint="default"/>
        <w:w w:val="103"/>
        <w:sz w:val="19"/>
        <w:szCs w:val="19"/>
      </w:rPr>
    </w:lvl>
    <w:lvl w:ilvl="1" w:tplc="2BB8ABEE">
      <w:numFmt w:val="bullet"/>
      <w:lvlText w:val="•"/>
      <w:lvlJc w:val="left"/>
      <w:pPr>
        <w:ind w:left="725" w:hanging="216"/>
      </w:pPr>
      <w:rPr>
        <w:rFonts w:hint="default"/>
      </w:rPr>
    </w:lvl>
    <w:lvl w:ilvl="2" w:tplc="62ACB50A">
      <w:numFmt w:val="bullet"/>
      <w:lvlText w:val="•"/>
      <w:lvlJc w:val="left"/>
      <w:pPr>
        <w:ind w:left="1130" w:hanging="216"/>
      </w:pPr>
      <w:rPr>
        <w:rFonts w:hint="default"/>
      </w:rPr>
    </w:lvl>
    <w:lvl w:ilvl="3" w:tplc="F93CFF00">
      <w:numFmt w:val="bullet"/>
      <w:lvlText w:val="•"/>
      <w:lvlJc w:val="left"/>
      <w:pPr>
        <w:ind w:left="1535" w:hanging="216"/>
      </w:pPr>
      <w:rPr>
        <w:rFonts w:hint="default"/>
      </w:rPr>
    </w:lvl>
    <w:lvl w:ilvl="4" w:tplc="3156113E">
      <w:numFmt w:val="bullet"/>
      <w:lvlText w:val="•"/>
      <w:lvlJc w:val="left"/>
      <w:pPr>
        <w:ind w:left="1940" w:hanging="216"/>
      </w:pPr>
      <w:rPr>
        <w:rFonts w:hint="default"/>
      </w:rPr>
    </w:lvl>
    <w:lvl w:ilvl="5" w:tplc="C15694A2">
      <w:numFmt w:val="bullet"/>
      <w:lvlText w:val="•"/>
      <w:lvlJc w:val="left"/>
      <w:pPr>
        <w:ind w:left="2346" w:hanging="216"/>
      </w:pPr>
      <w:rPr>
        <w:rFonts w:hint="default"/>
      </w:rPr>
    </w:lvl>
    <w:lvl w:ilvl="6" w:tplc="8856DEE6">
      <w:numFmt w:val="bullet"/>
      <w:lvlText w:val="•"/>
      <w:lvlJc w:val="left"/>
      <w:pPr>
        <w:ind w:left="2751" w:hanging="216"/>
      </w:pPr>
      <w:rPr>
        <w:rFonts w:hint="default"/>
      </w:rPr>
    </w:lvl>
    <w:lvl w:ilvl="7" w:tplc="9D9CF866">
      <w:numFmt w:val="bullet"/>
      <w:lvlText w:val="•"/>
      <w:lvlJc w:val="left"/>
      <w:pPr>
        <w:ind w:left="3156" w:hanging="216"/>
      </w:pPr>
      <w:rPr>
        <w:rFonts w:hint="default"/>
      </w:rPr>
    </w:lvl>
    <w:lvl w:ilvl="8" w:tplc="E1CC0AEA">
      <w:numFmt w:val="bullet"/>
      <w:lvlText w:val="•"/>
      <w:lvlJc w:val="left"/>
      <w:pPr>
        <w:ind w:left="3561" w:hanging="216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F5"/>
    <w:rsid w:val="00270AF5"/>
    <w:rsid w:val="0042468F"/>
    <w:rsid w:val="004B445E"/>
    <w:rsid w:val="005D0D85"/>
    <w:rsid w:val="00604834"/>
    <w:rsid w:val="009E1CB7"/>
    <w:rsid w:val="00B775F0"/>
    <w:rsid w:val="00D2723E"/>
    <w:rsid w:val="00D518B9"/>
    <w:rsid w:val="00E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AD0B"/>
  <w15:chartTrackingRefBased/>
  <w15:docId w15:val="{01CA1626-36AB-4BE3-A060-AC7347F2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AF5"/>
  </w:style>
  <w:style w:type="paragraph" w:styleId="Footer">
    <w:name w:val="footer"/>
    <w:basedOn w:val="Normal"/>
    <w:link w:val="FooterChar"/>
    <w:uiPriority w:val="99"/>
    <w:unhideWhenUsed/>
    <w:rsid w:val="0027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AF5"/>
  </w:style>
  <w:style w:type="paragraph" w:styleId="ListParagraph">
    <w:name w:val="List Paragraph"/>
    <w:basedOn w:val="Normal"/>
    <w:uiPriority w:val="34"/>
    <w:qFormat/>
    <w:rsid w:val="00270AF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0AF5"/>
    <w:pPr>
      <w:widowControl w:val="0"/>
      <w:autoSpaceDE w:val="0"/>
      <w:autoSpaceDN w:val="0"/>
      <w:spacing w:after="0" w:line="240" w:lineRule="auto"/>
      <w:ind w:left="327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4B146274314F729A4DFDB977DB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1A98-22E3-48C1-8A1D-9F951BE99A82}"/>
      </w:docPartPr>
      <w:docPartBody>
        <w:p w:rsidR="007718DB" w:rsidRDefault="006834D4" w:rsidP="006834D4">
          <w:pPr>
            <w:pStyle w:val="A94B146274314F729A4DFDB977DB259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7E27C61A2B5426997CEEAFD176A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6752-5976-4519-B662-FAC0F8D36504}"/>
      </w:docPartPr>
      <w:docPartBody>
        <w:p w:rsidR="007718DB" w:rsidRDefault="006834D4" w:rsidP="006834D4">
          <w:pPr>
            <w:pStyle w:val="77E27C61A2B5426997CEEAFD176AB84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D4"/>
    <w:rsid w:val="006834D4"/>
    <w:rsid w:val="00734CF5"/>
    <w:rsid w:val="007718DB"/>
    <w:rsid w:val="00E7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4B146274314F729A4DFDB977DB2590">
    <w:name w:val="A94B146274314F729A4DFDB977DB2590"/>
    <w:rsid w:val="006834D4"/>
  </w:style>
  <w:style w:type="paragraph" w:customStyle="1" w:styleId="77E27C61A2B5426997CEEAFD176AB84A">
    <w:name w:val="77E27C61A2B5426997CEEAFD176AB84A"/>
    <w:rsid w:val="00683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30B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Social Experience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Social Experience</dc:title>
  <dc:subject/>
  <dc:creator>Melissa Lock</dc:creator>
  <cp:keywords/>
  <dc:description/>
  <cp:lastModifiedBy>Melissa Lock</cp:lastModifiedBy>
  <cp:revision>3</cp:revision>
  <dcterms:created xsi:type="dcterms:W3CDTF">2019-01-23T15:18:00Z</dcterms:created>
  <dcterms:modified xsi:type="dcterms:W3CDTF">2019-01-23T20:17:00Z</dcterms:modified>
</cp:coreProperties>
</file>